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91B3" w14:textId="77777777" w:rsidR="00604BFB" w:rsidRDefault="002759C5">
      <w:pPr>
        <w:spacing w:line="240" w:lineRule="auto"/>
        <w:rPr>
          <w:b/>
          <w:sz w:val="28"/>
          <w:szCs w:val="28"/>
        </w:rPr>
      </w:pPr>
      <w:r>
        <w:rPr>
          <w:noProof/>
        </w:rPr>
        <w:drawing>
          <wp:anchor distT="0" distB="0" distL="114300" distR="114300" simplePos="0" relativeHeight="251658240" behindDoc="0" locked="0" layoutInCell="1" hidden="0" allowOverlap="1" wp14:anchorId="5FF6AACF" wp14:editId="1503C010">
            <wp:simplePos x="0" y="0"/>
            <wp:positionH relativeFrom="column">
              <wp:posOffset>3886200</wp:posOffset>
            </wp:positionH>
            <wp:positionV relativeFrom="paragraph">
              <wp:posOffset>-457199</wp:posOffset>
            </wp:positionV>
            <wp:extent cx="1371600" cy="1414145"/>
            <wp:effectExtent l="0" t="0" r="0" b="0"/>
            <wp:wrapSquare wrapText="bothSides" distT="0" distB="0" distL="114300" distR="114300"/>
            <wp:docPr id="1" name="image1.png" descr="Macintosh HD:Users:maymcquade:Desktop:CommonWealthOfficialLogo.jpeg.png"/>
            <wp:cNvGraphicFramePr/>
            <a:graphic xmlns:a="http://schemas.openxmlformats.org/drawingml/2006/main">
              <a:graphicData uri="http://schemas.openxmlformats.org/drawingml/2006/picture">
                <pic:pic xmlns:pic="http://schemas.openxmlformats.org/drawingml/2006/picture">
                  <pic:nvPicPr>
                    <pic:cNvPr id="0" name="image1.png" descr="Macintosh HD:Users:maymcquade:Desktop:CommonWealthOfficialLogo.jpeg.png"/>
                    <pic:cNvPicPr preferRelativeResize="0"/>
                  </pic:nvPicPr>
                  <pic:blipFill>
                    <a:blip r:embed="rId4"/>
                    <a:srcRect/>
                    <a:stretch>
                      <a:fillRect/>
                    </a:stretch>
                  </pic:blipFill>
                  <pic:spPr>
                    <a:xfrm>
                      <a:off x="0" y="0"/>
                      <a:ext cx="1371600" cy="1414145"/>
                    </a:xfrm>
                    <a:prstGeom prst="rect">
                      <a:avLst/>
                    </a:prstGeom>
                    <a:ln/>
                  </pic:spPr>
                </pic:pic>
              </a:graphicData>
            </a:graphic>
          </wp:anchor>
        </w:drawing>
      </w:r>
    </w:p>
    <w:p w14:paraId="57824F27" w14:textId="77777777" w:rsidR="00604BFB" w:rsidRDefault="00604BFB">
      <w:pPr>
        <w:spacing w:line="240" w:lineRule="auto"/>
        <w:rPr>
          <w:b/>
          <w:sz w:val="28"/>
          <w:szCs w:val="28"/>
        </w:rPr>
      </w:pPr>
    </w:p>
    <w:p w14:paraId="3D235DD0" w14:textId="77777777" w:rsidR="00604BFB" w:rsidRDefault="00604BFB">
      <w:pPr>
        <w:spacing w:line="240" w:lineRule="auto"/>
        <w:rPr>
          <w:b/>
          <w:sz w:val="28"/>
          <w:szCs w:val="28"/>
        </w:rPr>
      </w:pPr>
    </w:p>
    <w:p w14:paraId="10D2DBD1" w14:textId="77777777" w:rsidR="00604BFB" w:rsidRDefault="00604BFB">
      <w:pPr>
        <w:spacing w:line="240" w:lineRule="auto"/>
        <w:rPr>
          <w:b/>
          <w:sz w:val="28"/>
          <w:szCs w:val="28"/>
        </w:rPr>
      </w:pPr>
    </w:p>
    <w:p w14:paraId="04479FF2" w14:textId="77777777" w:rsidR="00604BFB" w:rsidRDefault="00604BFB">
      <w:pPr>
        <w:spacing w:line="240" w:lineRule="auto"/>
        <w:rPr>
          <w:b/>
          <w:sz w:val="28"/>
          <w:szCs w:val="28"/>
        </w:rPr>
      </w:pPr>
    </w:p>
    <w:p w14:paraId="4ACFB12C" w14:textId="77777777" w:rsidR="00604BFB" w:rsidRDefault="00604BFB">
      <w:pPr>
        <w:spacing w:line="240" w:lineRule="auto"/>
        <w:rPr>
          <w:b/>
          <w:sz w:val="28"/>
          <w:szCs w:val="28"/>
        </w:rPr>
      </w:pPr>
    </w:p>
    <w:p w14:paraId="15F6C67C" w14:textId="77777777" w:rsidR="002759C5" w:rsidRDefault="002759C5">
      <w:pPr>
        <w:spacing w:line="240" w:lineRule="auto"/>
        <w:rPr>
          <w:b/>
          <w:sz w:val="28"/>
          <w:szCs w:val="28"/>
        </w:rPr>
      </w:pPr>
    </w:p>
    <w:p w14:paraId="438236D4" w14:textId="77777777" w:rsidR="002759C5" w:rsidRDefault="002759C5">
      <w:pPr>
        <w:spacing w:line="240" w:lineRule="auto"/>
        <w:rPr>
          <w:b/>
          <w:sz w:val="28"/>
          <w:szCs w:val="28"/>
        </w:rPr>
      </w:pPr>
    </w:p>
    <w:p w14:paraId="1CCCCFE9" w14:textId="37293926" w:rsidR="00604BFB" w:rsidRDefault="002759C5">
      <w:pPr>
        <w:spacing w:line="240" w:lineRule="auto"/>
        <w:rPr>
          <w:b/>
          <w:sz w:val="28"/>
          <w:szCs w:val="28"/>
        </w:rPr>
      </w:pPr>
      <w:r>
        <w:rPr>
          <w:b/>
          <w:sz w:val="28"/>
          <w:szCs w:val="28"/>
        </w:rPr>
        <w:t xml:space="preserve">Expression of Interest in using Common Space </w:t>
      </w:r>
    </w:p>
    <w:p w14:paraId="7850D8D6" w14:textId="77777777" w:rsidR="00604BFB" w:rsidRDefault="00604BFB">
      <w:pPr>
        <w:spacing w:line="240" w:lineRule="auto"/>
      </w:pPr>
    </w:p>
    <w:p w14:paraId="509B769D" w14:textId="77777777" w:rsidR="00604BFB" w:rsidRDefault="002759C5">
      <w:pPr>
        <w:spacing w:line="240" w:lineRule="auto"/>
      </w:pPr>
      <w:proofErr w:type="gramStart"/>
      <w:r>
        <w:t>Common Wealth</w:t>
      </w:r>
      <w:proofErr w:type="gramEnd"/>
      <w:r>
        <w:t xml:space="preserve"> wants as many people as possible to use Common Space and all its resources. We have 6 slots available throughout the week and it would be great for us to learn what you might need to use the space for and when. Please fill this form out with </w:t>
      </w:r>
      <w:r>
        <w:t>as much detail as you can. We will not be selecting ideas based on any value judgements; we just want to understand your practical needs so we can try and accommodate everyone we can. For more information on Common Space and some FAQ’s about the venue plea</w:t>
      </w:r>
      <w:r>
        <w:t xml:space="preserve">se see our website: </w:t>
      </w:r>
      <w:hyperlink r:id="rId5">
        <w:r>
          <w:rPr>
            <w:color w:val="1155CC"/>
            <w:u w:val="single"/>
          </w:rPr>
          <w:t>https://commonwealththeatre.co.uk/projects/common-space/</w:t>
        </w:r>
      </w:hyperlink>
      <w:r>
        <w:t xml:space="preserve"> </w:t>
      </w:r>
    </w:p>
    <w:p w14:paraId="77223C06" w14:textId="77777777" w:rsidR="00604BFB" w:rsidRDefault="00604BFB">
      <w:pPr>
        <w:spacing w:line="240" w:lineRule="auto"/>
        <w:rPr>
          <w:b/>
        </w:rPr>
      </w:pPr>
    </w:p>
    <w:p w14:paraId="7765ADF5" w14:textId="77777777" w:rsidR="00604BFB" w:rsidRDefault="002759C5">
      <w:pPr>
        <w:spacing w:line="240" w:lineRule="auto"/>
        <w:rPr>
          <w:b/>
        </w:rPr>
      </w:pPr>
      <w:r>
        <w:rPr>
          <w:b/>
        </w:rPr>
        <w:t xml:space="preserve">ABOUT YOUR SESSION </w:t>
      </w:r>
    </w:p>
    <w:p w14:paraId="12CF92E8" w14:textId="77777777" w:rsidR="00604BFB" w:rsidRDefault="00604BFB">
      <w:pPr>
        <w:spacing w:line="240" w:lineRule="auto"/>
        <w:rPr>
          <w:b/>
        </w:rPr>
      </w:pPr>
    </w:p>
    <w:tbl>
      <w:tblPr>
        <w:tblStyle w:val="a"/>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5025"/>
      </w:tblGrid>
      <w:tr w:rsidR="00604BFB" w14:paraId="09D8F688" w14:textId="77777777">
        <w:trPr>
          <w:trHeight w:val="340"/>
        </w:trPr>
        <w:tc>
          <w:tcPr>
            <w:tcW w:w="3735" w:type="dxa"/>
          </w:tcPr>
          <w:p w14:paraId="40438E58" w14:textId="77777777" w:rsidR="00604BFB" w:rsidRDefault="002759C5">
            <w:pPr>
              <w:spacing w:line="240" w:lineRule="auto"/>
              <w:rPr>
                <w:b/>
              </w:rPr>
            </w:pPr>
            <w:r>
              <w:rPr>
                <w:b/>
              </w:rPr>
              <w:t>Main Contact</w:t>
            </w:r>
          </w:p>
          <w:p w14:paraId="7AB8AB6B" w14:textId="77777777" w:rsidR="00604BFB" w:rsidRDefault="002759C5">
            <w:pPr>
              <w:spacing w:line="240" w:lineRule="auto"/>
              <w:rPr>
                <w:i/>
              </w:rPr>
            </w:pPr>
            <w:r>
              <w:rPr>
                <w:i/>
              </w:rPr>
              <w:t xml:space="preserve">Name and email </w:t>
            </w:r>
          </w:p>
        </w:tc>
        <w:tc>
          <w:tcPr>
            <w:tcW w:w="5025" w:type="dxa"/>
          </w:tcPr>
          <w:p w14:paraId="199525D4" w14:textId="77777777" w:rsidR="00604BFB" w:rsidRDefault="00604BFB">
            <w:pPr>
              <w:spacing w:line="240" w:lineRule="auto"/>
            </w:pPr>
          </w:p>
        </w:tc>
      </w:tr>
      <w:tr w:rsidR="00604BFB" w14:paraId="306F02C6" w14:textId="77777777">
        <w:trPr>
          <w:trHeight w:val="340"/>
        </w:trPr>
        <w:tc>
          <w:tcPr>
            <w:tcW w:w="3735" w:type="dxa"/>
          </w:tcPr>
          <w:p w14:paraId="637681F1" w14:textId="77777777" w:rsidR="00604BFB" w:rsidRDefault="002759C5">
            <w:pPr>
              <w:spacing w:line="240" w:lineRule="auto"/>
              <w:rPr>
                <w:b/>
              </w:rPr>
            </w:pPr>
            <w:r>
              <w:rPr>
                <w:b/>
              </w:rPr>
              <w:t xml:space="preserve">Title of session </w:t>
            </w:r>
          </w:p>
          <w:p w14:paraId="5463DFC7" w14:textId="77777777" w:rsidR="00604BFB" w:rsidRDefault="002759C5">
            <w:pPr>
              <w:spacing w:line="240" w:lineRule="auto"/>
              <w:rPr>
                <w:i/>
              </w:rPr>
            </w:pPr>
            <w:r>
              <w:rPr>
                <w:i/>
              </w:rPr>
              <w:t xml:space="preserve">(This may be a working title) </w:t>
            </w:r>
          </w:p>
        </w:tc>
        <w:tc>
          <w:tcPr>
            <w:tcW w:w="5025" w:type="dxa"/>
          </w:tcPr>
          <w:p w14:paraId="168CBE58" w14:textId="77777777" w:rsidR="00604BFB" w:rsidRDefault="00604BFB">
            <w:pPr>
              <w:spacing w:line="240" w:lineRule="auto"/>
            </w:pPr>
          </w:p>
        </w:tc>
      </w:tr>
      <w:tr w:rsidR="00604BFB" w14:paraId="226A1D7E" w14:textId="77777777">
        <w:trPr>
          <w:trHeight w:val="880"/>
        </w:trPr>
        <w:tc>
          <w:tcPr>
            <w:tcW w:w="3735" w:type="dxa"/>
          </w:tcPr>
          <w:p w14:paraId="2DCA2060" w14:textId="77777777" w:rsidR="00604BFB" w:rsidRDefault="002759C5">
            <w:pPr>
              <w:spacing w:line="240" w:lineRule="auto"/>
              <w:rPr>
                <w:b/>
              </w:rPr>
            </w:pPr>
            <w:r>
              <w:rPr>
                <w:b/>
              </w:rPr>
              <w:t>Description of session</w:t>
            </w:r>
          </w:p>
          <w:p w14:paraId="3E48D06D" w14:textId="77777777" w:rsidR="00604BFB" w:rsidRDefault="002759C5">
            <w:pPr>
              <w:spacing w:line="240" w:lineRule="auto"/>
              <w:rPr>
                <w:i/>
              </w:rPr>
            </w:pPr>
            <w:r>
              <w:rPr>
                <w:i/>
              </w:rPr>
              <w:t>(With as much detail as you can add, who is it for, what are the main activities?)</w:t>
            </w:r>
          </w:p>
        </w:tc>
        <w:tc>
          <w:tcPr>
            <w:tcW w:w="5025" w:type="dxa"/>
          </w:tcPr>
          <w:p w14:paraId="0A70BF5E" w14:textId="77777777" w:rsidR="00604BFB" w:rsidRDefault="00604BFB">
            <w:pPr>
              <w:spacing w:line="240" w:lineRule="auto"/>
            </w:pPr>
          </w:p>
        </w:tc>
      </w:tr>
      <w:tr w:rsidR="00604BFB" w14:paraId="1A0D2CCA" w14:textId="77777777">
        <w:trPr>
          <w:trHeight w:val="500"/>
        </w:trPr>
        <w:tc>
          <w:tcPr>
            <w:tcW w:w="3735" w:type="dxa"/>
          </w:tcPr>
          <w:p w14:paraId="5BFA21EB" w14:textId="77777777" w:rsidR="00604BFB" w:rsidRDefault="002759C5">
            <w:pPr>
              <w:spacing w:line="240" w:lineRule="auto"/>
              <w:rPr>
                <w:b/>
              </w:rPr>
            </w:pPr>
            <w:r>
              <w:rPr>
                <w:b/>
              </w:rPr>
              <w:t xml:space="preserve">Weekly or Monthly? </w:t>
            </w:r>
          </w:p>
          <w:p w14:paraId="25F42896" w14:textId="77777777" w:rsidR="00604BFB" w:rsidRDefault="002759C5">
            <w:pPr>
              <w:spacing w:line="240" w:lineRule="auto"/>
              <w:rPr>
                <w:i/>
              </w:rPr>
            </w:pPr>
            <w:r>
              <w:rPr>
                <w:i/>
              </w:rPr>
              <w:t>Please be aware we may be unable to offer you a weekly slot depending on demand</w:t>
            </w:r>
          </w:p>
        </w:tc>
        <w:tc>
          <w:tcPr>
            <w:tcW w:w="5025" w:type="dxa"/>
          </w:tcPr>
          <w:p w14:paraId="22C5D1C5" w14:textId="77777777" w:rsidR="00604BFB" w:rsidRDefault="00604BFB">
            <w:pPr>
              <w:spacing w:line="240" w:lineRule="auto"/>
            </w:pPr>
          </w:p>
        </w:tc>
      </w:tr>
      <w:tr w:rsidR="00604BFB" w14:paraId="37C47C63" w14:textId="77777777">
        <w:trPr>
          <w:trHeight w:val="500"/>
        </w:trPr>
        <w:tc>
          <w:tcPr>
            <w:tcW w:w="3735" w:type="dxa"/>
          </w:tcPr>
          <w:p w14:paraId="067BFA08" w14:textId="77777777" w:rsidR="00604BFB" w:rsidRDefault="002759C5">
            <w:pPr>
              <w:spacing w:line="240" w:lineRule="auto"/>
              <w:rPr>
                <w:b/>
              </w:rPr>
            </w:pPr>
            <w:r>
              <w:rPr>
                <w:b/>
              </w:rPr>
              <w:t xml:space="preserve">First choice session </w:t>
            </w:r>
          </w:p>
          <w:p w14:paraId="5D33C4AB" w14:textId="77777777" w:rsidR="00604BFB" w:rsidRDefault="002759C5">
            <w:pPr>
              <w:spacing w:line="240" w:lineRule="auto"/>
              <w:rPr>
                <w:u w:val="single"/>
              </w:rPr>
            </w:pPr>
            <w:r>
              <w:rPr>
                <w:u w:val="single"/>
              </w:rPr>
              <w:t xml:space="preserve">Either: </w:t>
            </w:r>
          </w:p>
          <w:p w14:paraId="260CC411" w14:textId="77777777" w:rsidR="00604BFB" w:rsidRDefault="002759C5">
            <w:pPr>
              <w:spacing w:line="240" w:lineRule="auto"/>
            </w:pPr>
            <w:r>
              <w:t xml:space="preserve">Wednesday, 5-7pm </w:t>
            </w:r>
            <w:r>
              <w:rPr>
                <w:b/>
              </w:rPr>
              <w:t>or</w:t>
            </w:r>
            <w:r>
              <w:t xml:space="preserve"> 7-9pm</w:t>
            </w:r>
          </w:p>
          <w:p w14:paraId="52CA81E3" w14:textId="77777777" w:rsidR="00604BFB" w:rsidRDefault="002759C5">
            <w:pPr>
              <w:spacing w:line="240" w:lineRule="auto"/>
            </w:pPr>
            <w:r>
              <w:t xml:space="preserve">Thursday, 5-7pm </w:t>
            </w:r>
            <w:r>
              <w:rPr>
                <w:b/>
              </w:rPr>
              <w:t>or</w:t>
            </w:r>
            <w:r>
              <w:t xml:space="preserve"> 7-9pm</w:t>
            </w:r>
          </w:p>
          <w:p w14:paraId="3DE5C6C5" w14:textId="77777777" w:rsidR="00604BFB" w:rsidRDefault="002759C5">
            <w:pPr>
              <w:spacing w:line="240" w:lineRule="auto"/>
            </w:pPr>
            <w:r>
              <w:t xml:space="preserve">Friday, 5-7pm </w:t>
            </w:r>
            <w:r>
              <w:rPr>
                <w:b/>
              </w:rPr>
              <w:t>or</w:t>
            </w:r>
            <w:r>
              <w:t xml:space="preserve"> 7-9pm</w:t>
            </w:r>
          </w:p>
        </w:tc>
        <w:tc>
          <w:tcPr>
            <w:tcW w:w="5025" w:type="dxa"/>
          </w:tcPr>
          <w:p w14:paraId="33073D39" w14:textId="77777777" w:rsidR="00604BFB" w:rsidRDefault="00604BFB">
            <w:pPr>
              <w:spacing w:line="240" w:lineRule="auto"/>
            </w:pPr>
          </w:p>
        </w:tc>
      </w:tr>
      <w:tr w:rsidR="00604BFB" w14:paraId="665E8A91" w14:textId="77777777">
        <w:trPr>
          <w:trHeight w:val="500"/>
        </w:trPr>
        <w:tc>
          <w:tcPr>
            <w:tcW w:w="3735" w:type="dxa"/>
          </w:tcPr>
          <w:p w14:paraId="07E4C327" w14:textId="77777777" w:rsidR="00604BFB" w:rsidRDefault="002759C5">
            <w:pPr>
              <w:spacing w:line="240" w:lineRule="auto"/>
              <w:rPr>
                <w:b/>
              </w:rPr>
            </w:pPr>
            <w:r>
              <w:rPr>
                <w:b/>
              </w:rPr>
              <w:t>Second choice session</w:t>
            </w:r>
          </w:p>
          <w:p w14:paraId="6E1F52D5" w14:textId="77777777" w:rsidR="00604BFB" w:rsidRDefault="002759C5">
            <w:pPr>
              <w:spacing w:line="240" w:lineRule="auto"/>
              <w:rPr>
                <w:i/>
              </w:rPr>
            </w:pPr>
            <w:r>
              <w:rPr>
                <w:i/>
              </w:rPr>
              <w:t xml:space="preserve">(See above options)  </w:t>
            </w:r>
          </w:p>
        </w:tc>
        <w:tc>
          <w:tcPr>
            <w:tcW w:w="5025" w:type="dxa"/>
          </w:tcPr>
          <w:p w14:paraId="42B9A0E7" w14:textId="77777777" w:rsidR="00604BFB" w:rsidRDefault="002759C5">
            <w:pPr>
              <w:spacing w:line="240" w:lineRule="auto"/>
            </w:pPr>
            <w:r>
              <w:t xml:space="preserve"> </w:t>
            </w:r>
          </w:p>
        </w:tc>
      </w:tr>
      <w:tr w:rsidR="00604BFB" w14:paraId="3D493123" w14:textId="77777777">
        <w:trPr>
          <w:trHeight w:val="500"/>
        </w:trPr>
        <w:tc>
          <w:tcPr>
            <w:tcW w:w="3735" w:type="dxa"/>
          </w:tcPr>
          <w:p w14:paraId="53F6D5E9" w14:textId="77777777" w:rsidR="00604BFB" w:rsidRDefault="002759C5">
            <w:pPr>
              <w:spacing w:line="240" w:lineRule="auto"/>
            </w:pPr>
            <w:r>
              <w:rPr>
                <w:b/>
              </w:rPr>
              <w:t>Ideal space</w:t>
            </w:r>
            <w:r>
              <w:t xml:space="preserve"> </w:t>
            </w:r>
          </w:p>
          <w:p w14:paraId="3F792170" w14:textId="77777777" w:rsidR="00604BFB" w:rsidRDefault="002759C5">
            <w:pPr>
              <w:spacing w:line="240" w:lineRule="auto"/>
              <w:rPr>
                <w:i/>
              </w:rPr>
            </w:pPr>
            <w:r>
              <w:rPr>
                <w:i/>
              </w:rPr>
              <w:t xml:space="preserve">(Please see website for photos and details. For your slot, you will either book the whole of the downstairs or the rehearsal room upstairs) </w:t>
            </w:r>
          </w:p>
        </w:tc>
        <w:tc>
          <w:tcPr>
            <w:tcW w:w="5025" w:type="dxa"/>
          </w:tcPr>
          <w:p w14:paraId="25049EB4" w14:textId="77777777" w:rsidR="00604BFB" w:rsidRDefault="002759C5">
            <w:pPr>
              <w:spacing w:line="240" w:lineRule="auto"/>
            </w:pPr>
            <w:r>
              <w:t xml:space="preserve"> </w:t>
            </w:r>
          </w:p>
        </w:tc>
      </w:tr>
      <w:tr w:rsidR="00604BFB" w14:paraId="2027E904" w14:textId="77777777">
        <w:trPr>
          <w:trHeight w:val="500"/>
        </w:trPr>
        <w:tc>
          <w:tcPr>
            <w:tcW w:w="3735" w:type="dxa"/>
          </w:tcPr>
          <w:p w14:paraId="3BEEEC13" w14:textId="77777777" w:rsidR="00604BFB" w:rsidRDefault="002759C5">
            <w:pPr>
              <w:spacing w:line="240" w:lineRule="auto"/>
              <w:rPr>
                <w:b/>
              </w:rPr>
            </w:pPr>
            <w:r>
              <w:rPr>
                <w:b/>
              </w:rPr>
              <w:t>How many participants/</w:t>
            </w:r>
            <w:proofErr w:type="gramStart"/>
            <w:r>
              <w:rPr>
                <w:b/>
              </w:rPr>
              <w:t>audience</w:t>
            </w:r>
            <w:proofErr w:type="gramEnd"/>
            <w:r>
              <w:rPr>
                <w:b/>
              </w:rPr>
              <w:t xml:space="preserve"> do you expect? </w:t>
            </w:r>
          </w:p>
          <w:p w14:paraId="57E35F01" w14:textId="77777777" w:rsidR="00604BFB" w:rsidRDefault="002759C5">
            <w:pPr>
              <w:spacing w:line="240" w:lineRule="auto"/>
              <w:rPr>
                <w:i/>
              </w:rPr>
            </w:pPr>
            <w:r>
              <w:rPr>
                <w:i/>
              </w:rPr>
              <w:t xml:space="preserve">(A rough guess is fine) </w:t>
            </w:r>
          </w:p>
        </w:tc>
        <w:tc>
          <w:tcPr>
            <w:tcW w:w="5025" w:type="dxa"/>
          </w:tcPr>
          <w:p w14:paraId="48C09BDA" w14:textId="77777777" w:rsidR="00604BFB" w:rsidRDefault="00604BFB">
            <w:pPr>
              <w:spacing w:line="240" w:lineRule="auto"/>
            </w:pPr>
          </w:p>
        </w:tc>
      </w:tr>
      <w:tr w:rsidR="00604BFB" w14:paraId="04B3985E" w14:textId="77777777">
        <w:trPr>
          <w:trHeight w:val="500"/>
        </w:trPr>
        <w:tc>
          <w:tcPr>
            <w:tcW w:w="3735" w:type="dxa"/>
          </w:tcPr>
          <w:p w14:paraId="36230ABB" w14:textId="77777777" w:rsidR="00604BFB" w:rsidRDefault="002759C5">
            <w:pPr>
              <w:spacing w:line="240" w:lineRule="auto"/>
            </w:pPr>
            <w:r>
              <w:rPr>
                <w:b/>
              </w:rPr>
              <w:lastRenderedPageBreak/>
              <w:t>How many facilitators?</w:t>
            </w:r>
            <w:r>
              <w:t xml:space="preserve"> </w:t>
            </w:r>
          </w:p>
          <w:p w14:paraId="795F7E53" w14:textId="77777777" w:rsidR="00604BFB" w:rsidRDefault="002759C5">
            <w:pPr>
              <w:spacing w:line="240" w:lineRule="auto"/>
              <w:rPr>
                <w:i/>
              </w:rPr>
            </w:pPr>
            <w:r>
              <w:rPr>
                <w:i/>
              </w:rPr>
              <w:t>(</w:t>
            </w:r>
            <w:proofErr w:type="spellStart"/>
            <w:proofErr w:type="gramStart"/>
            <w:r>
              <w:rPr>
                <w:i/>
              </w:rPr>
              <w:t>eg</w:t>
            </w:r>
            <w:proofErr w:type="spellEnd"/>
            <w:proofErr w:type="gramEnd"/>
            <w:r>
              <w:rPr>
                <w:i/>
              </w:rPr>
              <w:t xml:space="preserve"> staff, volunteers or equivalent) </w:t>
            </w:r>
          </w:p>
        </w:tc>
        <w:tc>
          <w:tcPr>
            <w:tcW w:w="5025" w:type="dxa"/>
          </w:tcPr>
          <w:p w14:paraId="5F7E208D" w14:textId="77777777" w:rsidR="00604BFB" w:rsidRDefault="00604BFB">
            <w:pPr>
              <w:spacing w:line="240" w:lineRule="auto"/>
            </w:pPr>
          </w:p>
        </w:tc>
      </w:tr>
      <w:tr w:rsidR="00604BFB" w14:paraId="56487BB0" w14:textId="77777777">
        <w:trPr>
          <w:trHeight w:val="500"/>
        </w:trPr>
        <w:tc>
          <w:tcPr>
            <w:tcW w:w="3735" w:type="dxa"/>
          </w:tcPr>
          <w:p w14:paraId="78E90B23" w14:textId="77777777" w:rsidR="00604BFB" w:rsidRDefault="002759C5">
            <w:pPr>
              <w:spacing w:line="240" w:lineRule="auto"/>
              <w:rPr>
                <w:b/>
              </w:rPr>
            </w:pPr>
            <w:r>
              <w:rPr>
                <w:b/>
              </w:rPr>
              <w:t xml:space="preserve">Any access needs? </w:t>
            </w:r>
          </w:p>
        </w:tc>
        <w:tc>
          <w:tcPr>
            <w:tcW w:w="5025" w:type="dxa"/>
          </w:tcPr>
          <w:p w14:paraId="1F5D3860" w14:textId="77777777" w:rsidR="00604BFB" w:rsidRDefault="00604BFB">
            <w:pPr>
              <w:spacing w:line="240" w:lineRule="auto"/>
            </w:pPr>
          </w:p>
        </w:tc>
      </w:tr>
      <w:tr w:rsidR="00604BFB" w14:paraId="130B7774" w14:textId="77777777">
        <w:trPr>
          <w:trHeight w:val="500"/>
        </w:trPr>
        <w:tc>
          <w:tcPr>
            <w:tcW w:w="3735" w:type="dxa"/>
          </w:tcPr>
          <w:p w14:paraId="35BDED59" w14:textId="77777777" w:rsidR="00604BFB" w:rsidRDefault="002759C5">
            <w:pPr>
              <w:spacing w:line="240" w:lineRule="auto"/>
              <w:rPr>
                <w:b/>
              </w:rPr>
            </w:pPr>
            <w:r>
              <w:rPr>
                <w:b/>
              </w:rPr>
              <w:t>If there are young people or vulnerable adults in your session, are you and your facilitators DBS checked?</w:t>
            </w:r>
          </w:p>
        </w:tc>
        <w:tc>
          <w:tcPr>
            <w:tcW w:w="5025" w:type="dxa"/>
          </w:tcPr>
          <w:p w14:paraId="52474413" w14:textId="77777777" w:rsidR="00604BFB" w:rsidRDefault="00604BFB">
            <w:pPr>
              <w:spacing w:line="240" w:lineRule="auto"/>
            </w:pPr>
          </w:p>
        </w:tc>
      </w:tr>
    </w:tbl>
    <w:p w14:paraId="39F25BDB" w14:textId="77777777" w:rsidR="00604BFB" w:rsidRDefault="00604BFB">
      <w:pPr>
        <w:spacing w:line="240" w:lineRule="auto"/>
        <w:rPr>
          <w:b/>
        </w:rPr>
      </w:pPr>
    </w:p>
    <w:p w14:paraId="21BABBAC" w14:textId="77777777" w:rsidR="00604BFB" w:rsidRDefault="00604BFB">
      <w:pPr>
        <w:spacing w:line="240" w:lineRule="auto"/>
        <w:rPr>
          <w:b/>
        </w:rPr>
      </w:pPr>
    </w:p>
    <w:p w14:paraId="13BE8A88" w14:textId="77777777" w:rsidR="00604BFB" w:rsidRDefault="002759C5">
      <w:pPr>
        <w:spacing w:line="240" w:lineRule="auto"/>
        <w:rPr>
          <w:b/>
        </w:rPr>
      </w:pPr>
      <w:r>
        <w:rPr>
          <w:b/>
        </w:rPr>
        <w:t xml:space="preserve">DONATION </w:t>
      </w:r>
    </w:p>
    <w:p w14:paraId="0FD53D1B" w14:textId="77777777" w:rsidR="00604BFB" w:rsidRDefault="002759C5">
      <w:pPr>
        <w:spacing w:line="240" w:lineRule="auto"/>
      </w:pPr>
      <w:r>
        <w:t xml:space="preserve">Use of the space and support from the Duty Manager is free. If you/your organization can afford it we would really value a donation towards cleaning, bills, maintenance and the future life of the space. We suggest a donation of £20 per session, this could </w:t>
      </w:r>
      <w:r>
        <w:t xml:space="preserve">be more or less dependent on your </w:t>
      </w:r>
      <w:proofErr w:type="spellStart"/>
      <w:r>
        <w:t>organisation</w:t>
      </w:r>
      <w:proofErr w:type="spellEnd"/>
      <w:r>
        <w:t xml:space="preserve"> and your circumstance. We really want the space to be as accessible and as used by as many people as possible so if you can afford to donate more that will help us to offer the space to others who cannot affor</w:t>
      </w:r>
      <w:r>
        <w:t xml:space="preserve">d to donate and to maintain the future use of the space. If you cannot afford to donate, please do not worry about it, we understand! </w:t>
      </w:r>
    </w:p>
    <w:p w14:paraId="0295E30B" w14:textId="77777777" w:rsidR="00604BFB" w:rsidRDefault="00604BFB">
      <w:pPr>
        <w:spacing w:line="240" w:lineRule="auto"/>
      </w:pPr>
    </w:p>
    <w:p w14:paraId="4B33D33E" w14:textId="77777777" w:rsidR="00604BFB" w:rsidRDefault="00604BFB">
      <w:pPr>
        <w:spacing w:line="240" w:lineRule="auto"/>
      </w:pPr>
    </w:p>
    <w:p w14:paraId="1E3BDED9" w14:textId="77777777" w:rsidR="00604BFB" w:rsidRDefault="002759C5">
      <w:pPr>
        <w:spacing w:line="240" w:lineRule="auto"/>
        <w:rPr>
          <w:b/>
        </w:rPr>
      </w:pPr>
      <w:r>
        <w:rPr>
          <w:b/>
        </w:rPr>
        <w:t>CONTACT</w:t>
      </w:r>
    </w:p>
    <w:p w14:paraId="79E0F5D5" w14:textId="77777777" w:rsidR="00604BFB" w:rsidRDefault="00604BFB">
      <w:pPr>
        <w:spacing w:line="240" w:lineRule="auto"/>
      </w:pPr>
    </w:p>
    <w:p w14:paraId="4643E5C3" w14:textId="77777777" w:rsidR="00604BFB" w:rsidRDefault="002759C5">
      <w:pPr>
        <w:spacing w:line="240" w:lineRule="auto"/>
      </w:pPr>
      <w:r>
        <w:t xml:space="preserve">Please return this form to </w:t>
      </w:r>
      <w:proofErr w:type="spellStart"/>
      <w:r>
        <w:t>Sajidah</w:t>
      </w:r>
      <w:proofErr w:type="spellEnd"/>
      <w:r>
        <w:t xml:space="preserve"> Shabir, Common Space Coordinator via  </w:t>
      </w:r>
      <w:hyperlink r:id="rId6">
        <w:r>
          <w:rPr>
            <w:color w:val="1155CC"/>
            <w:u w:val="single"/>
          </w:rPr>
          <w:t>commonspace@commonwealththeatre.co.uk</w:t>
        </w:r>
      </w:hyperlink>
      <w:r>
        <w:t xml:space="preserve"> by the 6th May 2021 </w:t>
      </w:r>
    </w:p>
    <w:p w14:paraId="35D24D92" w14:textId="77777777" w:rsidR="00604BFB" w:rsidRDefault="00604BFB"/>
    <w:sectPr w:rsidR="00604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FB"/>
    <w:rsid w:val="002759C5"/>
    <w:rsid w:val="00604BFB"/>
    <w:rsid w:val="0079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79E76"/>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onspace@commonwealththeatre.co.uk" TargetMode="External"/><Relationship Id="rId5" Type="http://schemas.openxmlformats.org/officeDocument/2006/relationships/hyperlink" Target="https://commonwealththeatre.co.uk/projects/common-spa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Manning</cp:lastModifiedBy>
  <cp:revision>3</cp:revision>
  <dcterms:created xsi:type="dcterms:W3CDTF">2021-04-14T02:20:00Z</dcterms:created>
  <dcterms:modified xsi:type="dcterms:W3CDTF">2021-04-14T02:20:00Z</dcterms:modified>
</cp:coreProperties>
</file>